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D9" w:rsidRPr="00396BD9" w:rsidRDefault="00396BD9" w:rsidP="00396BD9">
      <w:pPr>
        <w:tabs>
          <w:tab w:val="left" w:pos="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96BD9" w:rsidRPr="00396BD9" w:rsidRDefault="00396BD9" w:rsidP="00396BD9">
      <w:pPr>
        <w:rPr>
          <w:vanish/>
          <w:sz w:val="28"/>
          <w:szCs w:val="28"/>
        </w:rPr>
      </w:pPr>
    </w:p>
    <w:p w:rsidR="00396BD9" w:rsidRPr="00396BD9" w:rsidRDefault="00396BD9" w:rsidP="00396BD9">
      <w:pPr>
        <w:jc w:val="center"/>
        <w:rPr>
          <w:rStyle w:val="a9"/>
          <w:b w:val="0"/>
          <w:sz w:val="28"/>
          <w:szCs w:val="28"/>
        </w:rPr>
      </w:pPr>
      <w:r w:rsidRPr="00396BD9">
        <w:rPr>
          <w:rStyle w:val="a9"/>
          <w:b w:val="0"/>
          <w:sz w:val="28"/>
          <w:szCs w:val="28"/>
        </w:rPr>
        <w:t>Постановление от 12 декабря №35</w:t>
      </w:r>
    </w:p>
    <w:p w:rsidR="00396BD9" w:rsidRDefault="00396BD9" w:rsidP="00396BD9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Об утверждении видов обязательных  работ и перечня организаций для исполнения  административных наказаний  на территории</w:t>
      </w:r>
    </w:p>
    <w:p w:rsidR="00396BD9" w:rsidRDefault="00396BD9" w:rsidP="00396BD9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 на 2018 год</w:t>
      </w:r>
    </w:p>
    <w:p w:rsidR="00396BD9" w:rsidRDefault="00396BD9" w:rsidP="00396BD9">
      <w:pPr>
        <w:rPr>
          <w:sz w:val="16"/>
          <w:szCs w:val="16"/>
        </w:rPr>
      </w:pPr>
    </w:p>
    <w:p w:rsidR="00396BD9" w:rsidRDefault="00396BD9" w:rsidP="00396BD9">
      <w:pPr>
        <w:pStyle w:val="2"/>
        <w:shd w:val="clear" w:color="auto" w:fill="FFFFFF"/>
        <w:spacing w:before="0" w:after="0"/>
        <w:jc w:val="both"/>
        <w:rPr>
          <w:b w:val="0"/>
          <w:iCs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i w:val="0"/>
        </w:rPr>
        <w:t>Во   исполнение   статей   3.2,   части  2  статьи 32.12 КоАП Российской Федерации, ч.3 ст.4 Федерального  закона № 65-ФЗ от 08.06.2012 года «О внесении изменений в Кодекс Российской Федерации об административных правонарушениях и Федеральный закон «О собраниях, митингах, демонстрациях, шествиях и пикетированиях», в целях обеспечения исполнения административных наказаний в виде обязательных работ лицам,  которым назначено административное наказание в виде обязательных работ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,  руководствуясь Уставом </w:t>
      </w:r>
      <w:r>
        <w:rPr>
          <w:rStyle w:val="a9"/>
          <w:i w:val="0"/>
        </w:rPr>
        <w:t>сельского поселения Верхнесуянский сельсовет муниципального района Караидельский район Республики Башкортостан</w:t>
      </w:r>
      <w:r>
        <w:rPr>
          <w:rFonts w:ascii="Times New Roman" w:hAnsi="Times New Roman" w:cs="Times New Roman"/>
          <w:b w:val="0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 xml:space="preserve">                                                                     </w:t>
      </w:r>
      <w:r>
        <w:rPr>
          <w:rStyle w:val="a9"/>
          <w:i w:val="0"/>
        </w:rPr>
        <w:t xml:space="preserve">постановляю:                                                                                                          </w:t>
      </w:r>
      <w:r>
        <w:rPr>
          <w:iCs w:val="0"/>
        </w:rPr>
        <w:t xml:space="preserve">                                         </w:t>
      </w:r>
    </w:p>
    <w:p w:rsidR="00396BD9" w:rsidRDefault="00396BD9" w:rsidP="00396B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 Перечень видов обязательных работ, определенных для исполнения административного наказания в виде обязательных работ на территории </w:t>
      </w:r>
      <w:r>
        <w:rPr>
          <w:rStyle w:val="a9"/>
          <w:b w:val="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(приложение № 1).  </w:t>
      </w:r>
    </w:p>
    <w:p w:rsidR="00396BD9" w:rsidRDefault="00396BD9" w:rsidP="00396B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 объектов,  определенных  для  исполнения  административного  наказания осужденными  к  обязательным  работам  на  территории  </w:t>
      </w:r>
      <w:r>
        <w:rPr>
          <w:rStyle w:val="a9"/>
          <w:b w:val="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(приложение № 2).</w:t>
      </w:r>
    </w:p>
    <w:p w:rsidR="00396BD9" w:rsidRDefault="00396BD9" w:rsidP="00396B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452379, Республика Башкортостан, Караидельский район, д. </w:t>
      </w:r>
      <w:proofErr w:type="spellStart"/>
      <w:r>
        <w:rPr>
          <w:sz w:val="28"/>
        </w:rPr>
        <w:t>Седяш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рактовая</w:t>
      </w:r>
      <w:proofErr w:type="spellEnd"/>
      <w:r>
        <w:rPr>
          <w:sz w:val="28"/>
        </w:rPr>
        <w:t xml:space="preserve">, 9 и разместить в сети общего доступа «Интернет»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vsuyan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396BD9">
        <w:rPr>
          <w:sz w:val="28"/>
        </w:rPr>
        <w:t xml:space="preserve"> </w:t>
      </w:r>
      <w:r>
        <w:t>.</w:t>
      </w:r>
    </w:p>
    <w:p w:rsidR="00396BD9" w:rsidRDefault="00396BD9" w:rsidP="00396B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01.01.2018 года.</w:t>
      </w:r>
    </w:p>
    <w:p w:rsidR="00396BD9" w:rsidRDefault="00396BD9" w:rsidP="00396B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396BD9" w:rsidRDefault="00396BD9" w:rsidP="00396BD9">
      <w:pPr>
        <w:pStyle w:val="a7"/>
        <w:ind w:firstLine="0"/>
        <w:jc w:val="both"/>
        <w:rPr>
          <w:b w:val="0"/>
        </w:rPr>
      </w:pPr>
      <w:r>
        <w:rPr>
          <w:b w:val="0"/>
        </w:rPr>
        <w:t xml:space="preserve">    </w:t>
      </w:r>
    </w:p>
    <w:p w:rsidR="00396BD9" w:rsidRDefault="00396BD9" w:rsidP="00396BD9">
      <w:pPr>
        <w:pStyle w:val="a7"/>
        <w:ind w:firstLine="0"/>
        <w:jc w:val="both"/>
        <w:rPr>
          <w:b w:val="0"/>
          <w:sz w:val="16"/>
          <w:szCs w:val="16"/>
        </w:rPr>
      </w:pPr>
    </w:p>
    <w:p w:rsidR="00396BD9" w:rsidRDefault="00396BD9" w:rsidP="00396B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Верхнесуянский сельсовет </w:t>
      </w:r>
    </w:p>
    <w:p w:rsidR="00396BD9" w:rsidRDefault="00396BD9" w:rsidP="00396B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Караидельский район </w:t>
      </w:r>
    </w:p>
    <w:p w:rsidR="00396BD9" w:rsidRDefault="00396BD9" w:rsidP="00396B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                                </w:t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Р.Ф. </w:t>
      </w:r>
      <w:proofErr w:type="spellStart"/>
      <w:r>
        <w:rPr>
          <w:color w:val="000000"/>
          <w:sz w:val="28"/>
          <w:szCs w:val="28"/>
        </w:rPr>
        <w:t>Агалтдинов</w:t>
      </w:r>
      <w:proofErr w:type="spellEnd"/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tabs>
          <w:tab w:val="left" w:pos="960"/>
        </w:tabs>
        <w:jc w:val="both"/>
      </w:pPr>
      <w:r>
        <w:lastRenderedPageBreak/>
        <w:t xml:space="preserve">                                                                                                                     Приложение  №1</w:t>
      </w:r>
    </w:p>
    <w:p w:rsidR="00396BD9" w:rsidRDefault="00396BD9" w:rsidP="00396BD9">
      <w:pPr>
        <w:pStyle w:val="a5"/>
        <w:ind w:left="4860"/>
        <w:jc w:val="left"/>
        <w:rPr>
          <w:sz w:val="22"/>
          <w:szCs w:val="22"/>
        </w:rPr>
      </w:pP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 «УТВЕРЖДАЮ»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            Глава сельского поселения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Старший судебный пристав                                                                     Верхнесуянский сельсовет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color w:val="000000"/>
          <w:sz w:val="24"/>
          <w:szCs w:val="24"/>
        </w:rPr>
        <w:t>Караидельского РО УФССП</w:t>
      </w:r>
      <w:r>
        <w:rPr>
          <w:b w:val="0"/>
          <w:sz w:val="24"/>
        </w:rPr>
        <w:t xml:space="preserve">                                                                    муниципального района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Караидельский район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Республики Башкортостан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_______________</w:t>
      </w:r>
      <w:proofErr w:type="spellStart"/>
      <w:r>
        <w:rPr>
          <w:b w:val="0"/>
          <w:sz w:val="24"/>
        </w:rPr>
        <w:t>Якупов</w:t>
      </w:r>
      <w:proofErr w:type="spellEnd"/>
      <w:r>
        <w:rPr>
          <w:b w:val="0"/>
          <w:sz w:val="24"/>
        </w:rPr>
        <w:t xml:space="preserve"> С.А.                                                                 _________</w:t>
      </w:r>
      <w:proofErr w:type="spellStart"/>
      <w:r>
        <w:rPr>
          <w:b w:val="0"/>
          <w:sz w:val="24"/>
        </w:rPr>
        <w:t>Агалтдинов</w:t>
      </w:r>
      <w:proofErr w:type="spellEnd"/>
      <w:r>
        <w:rPr>
          <w:b w:val="0"/>
          <w:sz w:val="24"/>
        </w:rPr>
        <w:t xml:space="preserve"> Р.Ф.       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«__»_____________2017 г.                                                                       «12» декабря 2017 г.       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</w:p>
    <w:p w:rsidR="00396BD9" w:rsidRDefault="00396BD9" w:rsidP="00396BD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br/>
      </w:r>
      <w:r>
        <w:rPr>
          <w:rStyle w:val="a9"/>
          <w:b w:val="0"/>
          <w:sz w:val="28"/>
          <w:szCs w:val="28"/>
        </w:rPr>
        <w:t xml:space="preserve">видов обязательных работ, определенных для исполнения административного наказания в виде обязательных работ на территории сельского поселения Верхнесуянский сельсовет муниципального района Караидельский район </w:t>
      </w:r>
    </w:p>
    <w:p w:rsidR="00396BD9" w:rsidRDefault="00396BD9" w:rsidP="00396BD9">
      <w:pPr>
        <w:pStyle w:val="a4"/>
        <w:spacing w:before="0" w:beforeAutospacing="0" w:after="0" w:afterAutospacing="0"/>
        <w:jc w:val="center"/>
      </w:pPr>
      <w:r>
        <w:rPr>
          <w:rStyle w:val="a9"/>
          <w:b w:val="0"/>
          <w:sz w:val="28"/>
          <w:szCs w:val="28"/>
        </w:rPr>
        <w:t>Республики Башкортостан на 2018 год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1. Благоустройство, озеленение территории сельского поселения;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Очистка территории сельского поселения от мусора; 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3. Подсобные, погрузочно-разгрузочные работы;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4. Земляные работы;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5. Участие в строительстве дорог, прокладке водопроводных и других коммуникаций;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6.  Участие в ремонте помещений;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7.  Общестроительные работы;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8.   Уборка производственных и служебных помещений;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sz w:val="28"/>
          <w:szCs w:val="28"/>
        </w:rPr>
        <w:t>9.  Другие виды работ, не требующих предварительной профессиональной подготовки и имеющих социально полезную направленность.</w:t>
      </w:r>
    </w:p>
    <w:p w:rsidR="00396BD9" w:rsidRPr="00396BD9" w:rsidRDefault="00396BD9" w:rsidP="00396BD9">
      <w:pPr>
        <w:pStyle w:val="a4"/>
        <w:jc w:val="right"/>
        <w:rPr>
          <w:sz w:val="28"/>
          <w:szCs w:val="28"/>
        </w:rPr>
      </w:pPr>
      <w:bookmarkStart w:id="0" w:name="_GoBack"/>
      <w:bookmarkEnd w:id="0"/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5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>Приложение  №2</w:t>
      </w: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«СОГЛАСОВАНО»                                                                                  «УТВЕРЖДАЮ»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Начальник отдела                                                                                      Глава сельского поселения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Старший судебный пристав                                                                     Верхнесуянский сельсовет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color w:val="000000"/>
          <w:sz w:val="20"/>
          <w:szCs w:val="20"/>
        </w:rPr>
        <w:t>Караидельского РО УФССП</w:t>
      </w:r>
      <w:r>
        <w:rPr>
          <w:b w:val="0"/>
          <w:sz w:val="24"/>
        </w:rPr>
        <w:t xml:space="preserve">                                                                            муниципального района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Караидельский район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Республики Башкортостан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>_______________</w:t>
      </w:r>
      <w:proofErr w:type="spellStart"/>
      <w:r>
        <w:rPr>
          <w:b w:val="0"/>
          <w:sz w:val="24"/>
        </w:rPr>
        <w:t>Якупов</w:t>
      </w:r>
      <w:proofErr w:type="spellEnd"/>
      <w:r>
        <w:rPr>
          <w:b w:val="0"/>
          <w:sz w:val="24"/>
        </w:rPr>
        <w:t xml:space="preserve"> С.А.                                                                 _________</w:t>
      </w:r>
      <w:proofErr w:type="spellStart"/>
      <w:r>
        <w:rPr>
          <w:b w:val="0"/>
          <w:sz w:val="24"/>
        </w:rPr>
        <w:t>Агалтдинов</w:t>
      </w:r>
      <w:proofErr w:type="spellEnd"/>
      <w:r>
        <w:rPr>
          <w:b w:val="0"/>
          <w:sz w:val="24"/>
        </w:rPr>
        <w:t xml:space="preserve"> Р.Ф.       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«__»_____________2017 г.                                                                       «12»декабря 2017 г.       </w:t>
      </w: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</w:p>
    <w:p w:rsidR="00396BD9" w:rsidRDefault="00396BD9" w:rsidP="00396BD9">
      <w:pPr>
        <w:pStyle w:val="a7"/>
        <w:ind w:firstLine="0"/>
        <w:jc w:val="left"/>
        <w:rPr>
          <w:b w:val="0"/>
          <w:sz w:val="24"/>
        </w:rPr>
      </w:pPr>
    </w:p>
    <w:p w:rsidR="00396BD9" w:rsidRDefault="00396BD9" w:rsidP="00396BD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b w:val="0"/>
          <w:sz w:val="28"/>
          <w:szCs w:val="28"/>
        </w:rPr>
        <w:t>Перечень</w:t>
      </w:r>
      <w:r>
        <w:rPr>
          <w:bCs/>
          <w:sz w:val="28"/>
          <w:szCs w:val="28"/>
        </w:rPr>
        <w:br/>
      </w:r>
      <w:r>
        <w:rPr>
          <w:rStyle w:val="a9"/>
          <w:b w:val="0"/>
          <w:sz w:val="28"/>
          <w:szCs w:val="28"/>
        </w:rPr>
        <w:t>организаций, определенных для исполнения административного наказания</w:t>
      </w:r>
    </w:p>
    <w:p w:rsidR="00396BD9" w:rsidRDefault="00396BD9" w:rsidP="00396BD9">
      <w:pPr>
        <w:pStyle w:val="a4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в виде обязательных работ на территории сельского поселения </w:t>
      </w:r>
    </w:p>
    <w:p w:rsidR="00396BD9" w:rsidRDefault="00396BD9" w:rsidP="00396BD9">
      <w:pPr>
        <w:pStyle w:val="a4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Верхнесуянский сельсовет муниципального района Караидельский район </w:t>
      </w:r>
    </w:p>
    <w:p w:rsidR="00396BD9" w:rsidRDefault="00396BD9" w:rsidP="00396BD9">
      <w:pPr>
        <w:pStyle w:val="a4"/>
        <w:spacing w:before="0" w:beforeAutospacing="0" w:after="0" w:afterAutospacing="0"/>
        <w:jc w:val="center"/>
      </w:pPr>
      <w:r>
        <w:rPr>
          <w:rStyle w:val="a9"/>
          <w:b w:val="0"/>
          <w:sz w:val="28"/>
          <w:szCs w:val="28"/>
        </w:rPr>
        <w:t>Республики Башкортостан на 2018 год</w:t>
      </w:r>
    </w:p>
    <w:p w:rsidR="00396BD9" w:rsidRDefault="00396BD9" w:rsidP="00396BD9">
      <w:pPr>
        <w:pStyle w:val="a4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</w:p>
    <w:p w:rsidR="00396BD9" w:rsidRDefault="00396BD9" w:rsidP="00396B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Style w:val="a9"/>
          <w:b w:val="0"/>
          <w:sz w:val="28"/>
          <w:szCs w:val="28"/>
        </w:rPr>
        <w:t>сельского поселения Верхнесуянский сельсовет муниципального района Караидельский район Республики Башкортостан.</w:t>
      </w:r>
    </w:p>
    <w:p w:rsidR="00396BD9" w:rsidRDefault="00396BD9" w:rsidP="00396B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396BD9" w:rsidRDefault="00396BD9" w:rsidP="00396BD9">
      <w:pPr>
        <w:pStyle w:val="a7"/>
        <w:ind w:firstLine="0"/>
      </w:pPr>
    </w:p>
    <w:p w:rsidR="00AD2FFD" w:rsidRDefault="00AD2FFD"/>
    <w:sectPr w:rsidR="00A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D9"/>
    <w:rsid w:val="00396BD9"/>
    <w:rsid w:val="00A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6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6B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96BD9"/>
    <w:rPr>
      <w:color w:val="0000FF"/>
      <w:u w:val="single"/>
    </w:rPr>
  </w:style>
  <w:style w:type="paragraph" w:styleId="a4">
    <w:name w:val="Normal (Web)"/>
    <w:basedOn w:val="a"/>
    <w:unhideWhenUsed/>
    <w:rsid w:val="00396BD9"/>
    <w:pPr>
      <w:spacing w:before="100" w:beforeAutospacing="1" w:after="100" w:afterAutospacing="1"/>
    </w:pPr>
    <w:rPr>
      <w:sz w:val="16"/>
      <w:szCs w:val="16"/>
    </w:rPr>
  </w:style>
  <w:style w:type="paragraph" w:styleId="a5">
    <w:name w:val="Title"/>
    <w:basedOn w:val="a"/>
    <w:link w:val="a6"/>
    <w:qFormat/>
    <w:rsid w:val="00396BD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396BD9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96BD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396BD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9">
    <w:name w:val="Strong"/>
    <w:basedOn w:val="a0"/>
    <w:qFormat/>
    <w:rsid w:val="00396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6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6B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96BD9"/>
    <w:rPr>
      <w:color w:val="0000FF"/>
      <w:u w:val="single"/>
    </w:rPr>
  </w:style>
  <w:style w:type="paragraph" w:styleId="a4">
    <w:name w:val="Normal (Web)"/>
    <w:basedOn w:val="a"/>
    <w:unhideWhenUsed/>
    <w:rsid w:val="00396BD9"/>
    <w:pPr>
      <w:spacing w:before="100" w:beforeAutospacing="1" w:after="100" w:afterAutospacing="1"/>
    </w:pPr>
    <w:rPr>
      <w:sz w:val="16"/>
      <w:szCs w:val="16"/>
    </w:rPr>
  </w:style>
  <w:style w:type="paragraph" w:styleId="a5">
    <w:name w:val="Title"/>
    <w:basedOn w:val="a"/>
    <w:link w:val="a6"/>
    <w:qFormat/>
    <w:rsid w:val="00396BD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396BD9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96BD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396BD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9">
    <w:name w:val="Strong"/>
    <w:basedOn w:val="a0"/>
    <w:qFormat/>
    <w:rsid w:val="00396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y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Company>UralSOFT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</cp:revision>
  <dcterms:created xsi:type="dcterms:W3CDTF">2017-12-25T11:41:00Z</dcterms:created>
  <dcterms:modified xsi:type="dcterms:W3CDTF">2017-12-25T11:43:00Z</dcterms:modified>
</cp:coreProperties>
</file>