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976"/>
        <w:gridCol w:w="398"/>
        <w:gridCol w:w="4299"/>
      </w:tblGrid>
      <w:tr w:rsidR="00A41B89" w:rsidTr="00A41B89">
        <w:tc>
          <w:tcPr>
            <w:tcW w:w="4976" w:type="dxa"/>
          </w:tcPr>
          <w:p w:rsidR="00A41B89" w:rsidRDefault="00A41B89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A41B89" w:rsidRDefault="00A41B89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A41B89" w:rsidRDefault="00A41B89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A41B89" w:rsidRDefault="00A41B89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A41B89" w:rsidRDefault="00A41B89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</w:p>
          <w:p w:rsidR="00A41B89" w:rsidRDefault="00A41B89">
            <w:pPr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:rsidR="00A41B89" w:rsidRDefault="00A41B8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</w:tcPr>
          <w:p w:rsidR="00A41B89" w:rsidRDefault="00A41B89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DB8CDE" wp14:editId="75B7E415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A41B89" w:rsidRDefault="00A41B89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A41B89" w:rsidRDefault="00A41B89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A41B89" w:rsidRDefault="00A41B89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A41B89" w:rsidRDefault="00A41B89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A41B89" w:rsidRDefault="00A41B89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A41B89" w:rsidRDefault="00A41B89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A41B89" w:rsidTr="00A41B89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41B89" w:rsidRDefault="00A41B8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A41B89" w:rsidRDefault="00A41B8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41B89" w:rsidRDefault="00A41B8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41B89" w:rsidRDefault="00A41B89">
            <w:pPr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A41B89" w:rsidRDefault="00A41B89" w:rsidP="00A41B89">
      <w:pPr>
        <w:keepNext/>
        <w:ind w:left="-540"/>
        <w:outlineLvl w:val="1"/>
        <w:rPr>
          <w:rFonts w:ascii="ER Bukinist Bashkir" w:hAnsi="ER Bukinist Bashkir"/>
          <w:bCs/>
          <w:color w:val="000000"/>
        </w:rPr>
      </w:pPr>
      <w:r>
        <w:rPr>
          <w:color w:val="000000"/>
        </w:rPr>
        <w:t xml:space="preserve">                                     </w:t>
      </w:r>
      <w:r>
        <w:rPr>
          <w:rFonts w:ascii="B7BOS" w:hAnsi="B7BOS"/>
          <w:color w:val="000000"/>
        </w:rPr>
        <w:sym w:font="B7BOS" w:char="F0AA"/>
      </w:r>
      <w:r>
        <w:rPr>
          <w:rFonts w:ascii="ER Bukinist Bashkir" w:hAnsi="ER Bukinist Bashkir"/>
          <w:bCs/>
          <w:color w:val="000000"/>
        </w:rPr>
        <w:t>АРАР                                                                ПОСТАНОВЛЕНИЕ</w:t>
      </w:r>
    </w:p>
    <w:p w:rsidR="00A41B89" w:rsidRDefault="00A41B89" w:rsidP="00A41B89">
      <w:pPr>
        <w:ind w:left="-540"/>
        <w:rPr>
          <w:rFonts w:ascii="ER Bukinist Bashkir" w:hAnsi="ER Bukinist Bashkir"/>
          <w:color w:val="000000"/>
        </w:rPr>
      </w:pPr>
    </w:p>
    <w:p w:rsidR="00A41B89" w:rsidRDefault="00A41B89" w:rsidP="00A41B89">
      <w:pPr>
        <w:spacing w:line="360" w:lineRule="auto"/>
        <w:rPr>
          <w:color w:val="000000"/>
        </w:rPr>
      </w:pPr>
      <w:r>
        <w:rPr>
          <w:rFonts w:ascii="ER Bukinist Bashkir" w:hAnsi="ER Bukinist Bashkir"/>
          <w:color w:val="000000"/>
        </w:rPr>
        <w:t xml:space="preserve">     «____»__________________ 2019 й.      </w:t>
      </w:r>
      <w:r>
        <w:rPr>
          <w:color w:val="000000"/>
        </w:rPr>
        <w:t>№ _____          «___»________________2019 года</w:t>
      </w:r>
    </w:p>
    <w:p w:rsidR="009E6923" w:rsidRDefault="009E6923" w:rsidP="00A41B8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E6923" w:rsidRDefault="009E6923" w:rsidP="00A41B8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ПРОЕКТ</w:t>
      </w:r>
    </w:p>
    <w:p w:rsidR="009E6923" w:rsidRDefault="009E6923" w:rsidP="00A41B8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41B89" w:rsidRDefault="00A41B89" w:rsidP="00A41B8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 СОЗДАНИИ КОМИССИИ ПО ПРОВЕДЕНИЮ</w:t>
      </w:r>
    </w:p>
    <w:p w:rsidR="00A41B89" w:rsidRDefault="00A41B89" w:rsidP="00A41B8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ВСЕРОССИЙСКОЙ ПЕРЕПИСИ НАСЕЛЕНИЯ 2020 ГОДА </w:t>
      </w:r>
    </w:p>
    <w:p w:rsidR="00A41B89" w:rsidRDefault="00A41B89" w:rsidP="00A41B8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ТЕРРИТОРИИ</w:t>
      </w:r>
    </w:p>
    <w:p w:rsidR="00A41B89" w:rsidRDefault="00A41B89" w:rsidP="00A41B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Верхнесуянский сельсовет муниципального района Караидельский район Республики Башкортостан</w:t>
      </w:r>
    </w:p>
    <w:p w:rsidR="00A41B89" w:rsidRDefault="00A41B89" w:rsidP="00A41B89">
      <w:pPr>
        <w:pStyle w:val="ConsPlusNormal"/>
        <w:jc w:val="both"/>
        <w:rPr>
          <w:sz w:val="26"/>
          <w:szCs w:val="26"/>
        </w:rPr>
      </w:pPr>
    </w:p>
    <w:p w:rsidR="00A41B89" w:rsidRDefault="00A41B89" w:rsidP="00A41B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25.01.2002 N 8-ФЗ "О Всероссийской переписи населения", постановлением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постановлением Правительства Республики Башкортостан от 17 апреля 2019 г. N 233 "О Комиссии при Правительстве Республики Башкортостан по проведению в Республике Башкортостан Всероссийской переписи населения 2020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года" в целях своевременного выполнения комплекса работ  по подготовке и проведению Всероссийской переписи населения 2020 года на территории  сельского поселения Верхнесуянский сельсовет муниципального района  Караидельский район   Администрация   муниципального района  </w:t>
      </w:r>
    </w:p>
    <w:p w:rsidR="00A41B89" w:rsidRDefault="00A41B89" w:rsidP="00A41B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41B89" w:rsidRDefault="00A41B89" w:rsidP="00A41B89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Создать Комиссию по проведению Всероссийской переписи населения 2020 года на территории  сельского поселения Верхнесуянский сельсовет муниципального района  Караидельский район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 Башкортостан и утвердить прилагаемый ее состав.</w:t>
      </w:r>
    </w:p>
    <w:p w:rsidR="00A41B89" w:rsidRDefault="00A41B89" w:rsidP="00A41B89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Положение о Комиссии по проведению Всероссийской переписи населения 2020 года на территории сельского поселения Верхнесуянский сельсовет муниципального района  Караидельский район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 Башкортостан согласно приложению к настоящему постановлению.</w:t>
      </w:r>
    </w:p>
    <w:p w:rsidR="00A41B89" w:rsidRDefault="00A41B89" w:rsidP="00A41B89">
      <w:pPr>
        <w:pStyle w:val="ConsPlusNormal"/>
        <w:spacing w:before="2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B89" w:rsidRDefault="00A41B89" w:rsidP="00A41B89">
      <w:pPr>
        <w:pStyle w:val="ConsPlusNormal"/>
        <w:tabs>
          <w:tab w:val="left" w:pos="5955"/>
        </w:tabs>
        <w:spacing w:before="2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Р.Ф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Агалтдинов</w:t>
      </w:r>
      <w:proofErr w:type="spellEnd"/>
    </w:p>
    <w:p w:rsidR="00A41B89" w:rsidRDefault="00A41B89" w:rsidP="00A41B89">
      <w:pPr>
        <w:pStyle w:val="ConsPlusNormal"/>
        <w:tabs>
          <w:tab w:val="left" w:pos="5955"/>
        </w:tabs>
        <w:spacing w:before="220" w:line="264" w:lineRule="auto"/>
        <w:jc w:val="both"/>
        <w:rPr>
          <w:rFonts w:ascii="Times New Roman" w:hAnsi="Times New Roman" w:cs="Times New Roman"/>
        </w:rPr>
      </w:pPr>
    </w:p>
    <w:p w:rsidR="00A41B89" w:rsidRDefault="00A41B89" w:rsidP="00A41B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41B89" w:rsidRDefault="00A41B89" w:rsidP="00A41B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41B89" w:rsidRDefault="00A41B89" w:rsidP="00A41B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41B89" w:rsidRDefault="00A41B89" w:rsidP="00A41B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41B89" w:rsidRDefault="00A41B89" w:rsidP="00A41B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41B89" w:rsidRDefault="00A41B89" w:rsidP="00A41B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A41B89" w:rsidRDefault="00A41B89" w:rsidP="00A41B8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A41B89" w:rsidRDefault="00A41B89" w:rsidP="00A41B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A41B89" w:rsidRDefault="00A41B89" w:rsidP="00A41B8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Верхнесуянский сельсовет</w:t>
      </w:r>
      <w:r>
        <w:rPr>
          <w:rFonts w:ascii="Times New Roman" w:hAnsi="Times New Roman" w:cs="Times New Roman"/>
        </w:rPr>
        <w:t xml:space="preserve"> </w:t>
      </w:r>
    </w:p>
    <w:p w:rsidR="00A41B89" w:rsidRDefault="00A41B89" w:rsidP="00A41B8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A41B89" w:rsidRDefault="00A41B89" w:rsidP="00A41B8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Караидельский район</w:t>
      </w:r>
    </w:p>
    <w:p w:rsidR="00A41B89" w:rsidRDefault="00977796" w:rsidP="0097779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41B89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 xml:space="preserve">  </w:t>
      </w:r>
      <w:r w:rsidR="00A41B89">
        <w:rPr>
          <w:rFonts w:ascii="Times New Roman" w:hAnsi="Times New Roman" w:cs="Times New Roman"/>
        </w:rPr>
        <w:t>» июня  2019 г. №</w:t>
      </w:r>
    </w:p>
    <w:p w:rsidR="00A41B89" w:rsidRDefault="00A41B89" w:rsidP="00A41B89">
      <w:pPr>
        <w:pStyle w:val="ConsPlusNormal"/>
        <w:jc w:val="both"/>
        <w:rPr>
          <w:rFonts w:ascii="Times New Roman" w:hAnsi="Times New Roman" w:cs="Times New Roman"/>
        </w:rPr>
      </w:pPr>
    </w:p>
    <w:p w:rsidR="00A41B89" w:rsidRDefault="00A41B89" w:rsidP="00A41B89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</w:p>
    <w:p w:rsidR="00A41B89" w:rsidRDefault="00A41B89" w:rsidP="00A41B8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A41B89" w:rsidRDefault="00A41B89" w:rsidP="00A41B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Комиссии по проведению Всероссийской переписи населения 2020 года на территории сельского поселения Верхнесуянский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муниципального района  Караидельский район</w:t>
      </w:r>
    </w:p>
    <w:p w:rsidR="00A41B89" w:rsidRDefault="00A41B89" w:rsidP="00A41B89">
      <w:pPr>
        <w:pStyle w:val="ConsPlusTitle"/>
        <w:jc w:val="center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</w:p>
    <w:p w:rsidR="00A41B89" w:rsidRDefault="00A41B89" w:rsidP="00A41B89">
      <w:pPr>
        <w:pStyle w:val="ConsPlusNormal"/>
        <w:jc w:val="both"/>
      </w:pPr>
    </w:p>
    <w:p w:rsidR="00A41B89" w:rsidRDefault="00A41B89" w:rsidP="00A41B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Комиссия по проведению Всероссийской переписи населения 2020 года (далее - Комиссия) образована в целях своевременного выполнения мероприятий по подготовке и проведению Всероссийской переписи населения 2020 года на территории сельского поселения Верхнесуянский сельсовет муниципального района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Караидельский район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 Конституцией 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Республики Башкортостан, законами Республики Башкортостан, правовыми актами Администрации сельского поселения Верхнесуянский сельсовет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Караидельский район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Республики Башкортостан, а также настоящим Положением.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обеспечение согласованных действий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 по подготовке и проведению Всероссийской переписи населения 2020 года на территории сельского поселения Верхнесуянский сельсовет муниципального района  Республики Башкортостан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Караидельский район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оперативное решение вопросов, связанных с подготовкой и проведением Всероссийской переписи населения 2020 года на территории сельского поселения Верхнесуянский сельсовет муниципального района Караидельский район Республики Башкортостан.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Комиссия для решения возложенных на нее задач: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рассматривает вопросы взаимодействия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 Караидельский район Республики Башкортостан по подготовке и </w:t>
      </w:r>
      <w:r>
        <w:rPr>
          <w:rFonts w:ascii="Times New Roman" w:hAnsi="Times New Roman" w:cs="Times New Roman"/>
          <w:sz w:val="26"/>
          <w:szCs w:val="26"/>
        </w:rPr>
        <w:lastRenderedPageBreak/>
        <w:t>проведению Всероссийской переписи населения 2020 года;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подготовки и проведения Всероссийской переписи населения 2020 года на территории сельского поселения Верхнесуянский сельсовет муниципального района Караидельский район  Республики Башкортостан;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утверждает организационный план проведения Всероссийской переписи населения 2020 года на территории сельского поселения Верхнесуянский сельсовет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Караидельский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    Республики Башкортостан;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принимает решения по вопросам организации: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привлечения граждан, проживающих на территориях соответствующих муниципальных образований Республики Башкортостан, к сбору сведений о населении;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осуществления полномочий Российской Федерации по подготовке и проведению Всероссийской переписи населения 2020 года в части: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обеспечения охраняемыми помещениями для хранения переписных листов и иных документов Всероссийской переписи населения 2020 года; предоставления необходимых транспортных средств 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 для проведения Всероссийской переписи населения 2020 года;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уточнения картографических материалов (схематических планов   сельских поселений, карт административных районов), необходимых для проведения Всероссийской переписи населения 2020 года;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доступа на территории жилищных комплексов, садоводческих, огороднических, дачных некоммерческих объединений граждан и др.;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соответствующий информационно-разъяснительной работы на территории Республики Башкортостан.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заслушивать представителей органов местного самоуправления сельского поселения Верхнесуянский сельсовет муниципального района Караидельский район  Республики Башкортостан о ходе подготовки и проведения Всероссийской переписи населения 2020 года;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запрашивать в установленном порядке у территориальных подразделений федеральных органов исполнительной власти, органов исполнительной власти Республики Башкортостан и Администрации сельского поселения Верхнесуянский </w:t>
      </w:r>
      <w:r>
        <w:rPr>
          <w:rFonts w:ascii="Times New Roman" w:hAnsi="Times New Roman" w:cs="Times New Roman"/>
          <w:sz w:val="26"/>
          <w:szCs w:val="26"/>
        </w:rPr>
        <w:lastRenderedPageBreak/>
        <w:t>сельсовет муниципального района  Караидельский район Республики Башкортостан необходимые материалы по вопросам подготовки и проведения Всероссийской переписи населения 2020 года;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направлять в территориальные подразделения федеральных органов исполнительной власти, органы исполнительной власти Республики Башкортостан и органы местного самоуправления муниципального района Караидельский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 Республики Башкортостан предложения по вопросам подготовки и проведения Всероссийской переписи населения 2020 года на территории муниципального района  Караидельский район  Республики Башкортостан;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возложенных на Комиссию задач.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Комиссия формируется на представительной основе. В состав Комиссии включаются представители Администрации сельского поселения Верхнесуянский сельсовет в соответствии с направлением деятельности, подразделений федеральных и  республиканских органов  исполнительной власти, а также  представители  научных, общественных объединений, религиозных организаций и средств массовой информации.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Организационно-техническое обеспечение деятельности Комиссии осуществляется  управляющий делами отдела Администрации.</w:t>
      </w:r>
    </w:p>
    <w:p w:rsidR="00A41B89" w:rsidRDefault="00A41B89" w:rsidP="00A41B8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Решение о прекращении деятельности Комиссии принимается Главой Администрации муниципального района Караидельский район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A41B89" w:rsidRDefault="00A41B89" w:rsidP="00A41B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41B89" w:rsidRDefault="00A41B89" w:rsidP="00A41B89">
      <w:pPr>
        <w:pStyle w:val="ConsPlusNormal"/>
        <w:jc w:val="both"/>
      </w:pPr>
    </w:p>
    <w:p w:rsidR="00A41B89" w:rsidRDefault="00A41B89" w:rsidP="00A41B89">
      <w:pPr>
        <w:pStyle w:val="ConsPlusNormal"/>
        <w:jc w:val="both"/>
      </w:pPr>
    </w:p>
    <w:p w:rsidR="00A41B89" w:rsidRDefault="00A41B89" w:rsidP="00A41B89">
      <w:pPr>
        <w:pStyle w:val="ConsPlusNormal"/>
        <w:jc w:val="both"/>
      </w:pPr>
    </w:p>
    <w:p w:rsidR="00A41B89" w:rsidRDefault="00A41B89" w:rsidP="00A41B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A41B89" w:rsidTr="00A41B89">
        <w:tc>
          <w:tcPr>
            <w:tcW w:w="5070" w:type="dxa"/>
          </w:tcPr>
          <w:p w:rsidR="00A41B89" w:rsidRDefault="00A41B89">
            <w:pPr>
              <w:spacing w:line="232" w:lineRule="auto"/>
              <w:rPr>
                <w:sz w:val="30"/>
                <w:szCs w:val="30"/>
              </w:rPr>
            </w:pPr>
          </w:p>
          <w:p w:rsidR="00A41B89" w:rsidRDefault="00A41B89">
            <w:pPr>
              <w:spacing w:line="232" w:lineRule="auto"/>
              <w:jc w:val="right"/>
              <w:rPr>
                <w:sz w:val="30"/>
                <w:szCs w:val="30"/>
              </w:rPr>
            </w:pPr>
          </w:p>
        </w:tc>
        <w:tc>
          <w:tcPr>
            <w:tcW w:w="4501" w:type="dxa"/>
          </w:tcPr>
          <w:p w:rsidR="00A41B89" w:rsidRDefault="00A41B89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A41B89" w:rsidRDefault="00A41B89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</w:t>
            </w:r>
          </w:p>
          <w:p w:rsidR="00A41B89" w:rsidRDefault="00A41B8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постановлению Администрации</w:t>
            </w:r>
          </w:p>
          <w:p w:rsidR="00A41B89" w:rsidRDefault="00A41B8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Верхнесуянский сельсовет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 </w:t>
            </w:r>
          </w:p>
          <w:p w:rsidR="00A41B89" w:rsidRDefault="00A41B8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Караидельский район Республики Башкортостан</w:t>
            </w:r>
          </w:p>
          <w:p w:rsidR="00A41B89" w:rsidRDefault="00A41B89">
            <w:pPr>
              <w:tabs>
                <w:tab w:val="left" w:pos="3969"/>
                <w:tab w:val="left" w:pos="4536"/>
                <w:tab w:val="left" w:pos="7230"/>
              </w:tabs>
              <w:spacing w:line="232" w:lineRule="auto"/>
              <w:rPr>
                <w:sz w:val="30"/>
                <w:szCs w:val="30"/>
              </w:rPr>
            </w:pPr>
            <w:r>
              <w:t>От «</w:t>
            </w:r>
            <w:r w:rsidR="00977796">
              <w:t xml:space="preserve">     </w:t>
            </w:r>
            <w:r>
              <w:t>» июня   2019 г. №</w:t>
            </w:r>
            <w:r w:rsidR="00977796">
              <w:t xml:space="preserve">  </w:t>
            </w:r>
            <w:bookmarkStart w:id="1" w:name="_GoBack"/>
            <w:bookmarkEnd w:id="1"/>
          </w:p>
          <w:p w:rsidR="00A41B89" w:rsidRDefault="00A41B89">
            <w:pPr>
              <w:pStyle w:val="7"/>
              <w:spacing w:before="0" w:after="0" w:line="232" w:lineRule="auto"/>
              <w:rPr>
                <w:sz w:val="30"/>
                <w:szCs w:val="30"/>
                <w:lang w:eastAsia="en-US"/>
              </w:rPr>
            </w:pPr>
          </w:p>
        </w:tc>
      </w:tr>
    </w:tbl>
    <w:p w:rsidR="00A41B89" w:rsidRDefault="00A41B89" w:rsidP="00A41B89">
      <w:pPr>
        <w:shd w:val="clear" w:color="auto" w:fill="FFFFFF"/>
        <w:spacing w:line="232" w:lineRule="auto"/>
        <w:jc w:val="center"/>
        <w:rPr>
          <w:rFonts w:eastAsia="Calibri"/>
          <w:sz w:val="30"/>
          <w:szCs w:val="30"/>
          <w:lang w:eastAsia="en-US"/>
        </w:rPr>
      </w:pPr>
    </w:p>
    <w:p w:rsidR="00A41B89" w:rsidRDefault="00A41B89" w:rsidP="00A41B89">
      <w:pPr>
        <w:shd w:val="clear" w:color="auto" w:fill="FFFFFF"/>
        <w:spacing w:line="232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>СОСТАВ</w:t>
      </w:r>
    </w:p>
    <w:p w:rsidR="00A41B89" w:rsidRDefault="00A41B89" w:rsidP="00A41B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Комиссии по проведению Всероссийской переписи населения 2020 года на территории сельского поселения Верхнесуянский сельсовет муниципального района</w:t>
      </w: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>Караидельский район</w:t>
      </w: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</w:p>
    <w:p w:rsidR="00A41B89" w:rsidRDefault="00A41B89" w:rsidP="00A41B89">
      <w:pPr>
        <w:spacing w:line="23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</w:p>
    <w:p w:rsidR="00A41B89" w:rsidRDefault="00A41B89" w:rsidP="00A41B89">
      <w:pPr>
        <w:spacing w:line="232" w:lineRule="auto"/>
        <w:jc w:val="center"/>
        <w:rPr>
          <w:sz w:val="26"/>
          <w:szCs w:val="26"/>
        </w:rPr>
      </w:pPr>
    </w:p>
    <w:p w:rsidR="00A41B89" w:rsidRDefault="00A41B89" w:rsidP="00A41B89">
      <w:pPr>
        <w:spacing w:line="232" w:lineRule="auto"/>
        <w:jc w:val="center"/>
        <w:rPr>
          <w:sz w:val="26"/>
          <w:szCs w:val="26"/>
        </w:rPr>
      </w:pPr>
    </w:p>
    <w:p w:rsidR="00A41B89" w:rsidRDefault="00A41B89" w:rsidP="00A41B89">
      <w:pPr>
        <w:spacing w:line="232" w:lineRule="auto"/>
        <w:rPr>
          <w:sz w:val="26"/>
          <w:szCs w:val="26"/>
        </w:rPr>
      </w:pPr>
    </w:p>
    <w:tbl>
      <w:tblPr>
        <w:tblW w:w="9465" w:type="dxa"/>
        <w:tblInd w:w="10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82"/>
        <w:gridCol w:w="425"/>
        <w:gridCol w:w="6058"/>
      </w:tblGrid>
      <w:tr w:rsidR="00A41B89" w:rsidTr="00A41B89">
        <w:tc>
          <w:tcPr>
            <w:tcW w:w="29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1B89" w:rsidRDefault="00A41B89">
            <w:pPr>
              <w:rPr>
                <w:color w:val="0D0D0D"/>
                <w:sz w:val="26"/>
                <w:szCs w:val="26"/>
              </w:rPr>
            </w:pPr>
            <w:proofErr w:type="spellStart"/>
            <w:r>
              <w:rPr>
                <w:color w:val="0D0D0D"/>
                <w:sz w:val="26"/>
                <w:szCs w:val="26"/>
              </w:rPr>
              <w:t>Агалтдинов</w:t>
            </w:r>
            <w:proofErr w:type="spellEnd"/>
            <w:r>
              <w:rPr>
                <w:color w:val="0D0D0D"/>
                <w:sz w:val="26"/>
                <w:szCs w:val="26"/>
              </w:rPr>
              <w:t xml:space="preserve"> Р.Ф.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B89" w:rsidRDefault="00A41B89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-</w:t>
            </w:r>
          </w:p>
        </w:tc>
        <w:tc>
          <w:tcPr>
            <w:tcW w:w="60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1B89" w:rsidRDefault="00A41B89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 xml:space="preserve">Глава Администрации </w:t>
            </w:r>
          </w:p>
          <w:p w:rsidR="00A41B89" w:rsidRDefault="00A41B89">
            <w:pPr>
              <w:rPr>
                <w:color w:val="0D0D0D"/>
                <w:sz w:val="26"/>
                <w:szCs w:val="26"/>
              </w:rPr>
            </w:pPr>
          </w:p>
        </w:tc>
      </w:tr>
      <w:tr w:rsidR="00A41B89" w:rsidTr="00A41B89">
        <w:tc>
          <w:tcPr>
            <w:tcW w:w="29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41B89" w:rsidRDefault="00A41B89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Рамазанова Г.Р.</w:t>
            </w:r>
          </w:p>
          <w:p w:rsidR="00A41B89" w:rsidRDefault="00A41B89">
            <w:pPr>
              <w:rPr>
                <w:sz w:val="26"/>
                <w:szCs w:val="26"/>
              </w:rPr>
            </w:pPr>
          </w:p>
          <w:p w:rsidR="00A41B89" w:rsidRDefault="00A41B89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B89" w:rsidRDefault="00A41B8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D0D0D"/>
                <w:sz w:val="26"/>
                <w:szCs w:val="26"/>
              </w:rPr>
              <w:t>-</w:t>
            </w:r>
          </w:p>
        </w:tc>
        <w:tc>
          <w:tcPr>
            <w:tcW w:w="60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1B89" w:rsidRDefault="00A41B89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Управляющий делами</w:t>
            </w:r>
          </w:p>
          <w:p w:rsidR="00A41B89" w:rsidRDefault="00A41B89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br/>
            </w:r>
          </w:p>
        </w:tc>
      </w:tr>
    </w:tbl>
    <w:p w:rsidR="00A41B89" w:rsidRDefault="00A41B89" w:rsidP="00A41B89">
      <w:pPr>
        <w:tabs>
          <w:tab w:val="left" w:pos="3195"/>
        </w:tabs>
        <w:spacing w:line="312" w:lineRule="auto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Зайнагутдинова</w:t>
      </w:r>
      <w:proofErr w:type="spellEnd"/>
      <w:r>
        <w:rPr>
          <w:sz w:val="26"/>
          <w:szCs w:val="26"/>
        </w:rPr>
        <w:t xml:space="preserve"> С.В.          -  Директор МОБУ  </w:t>
      </w:r>
      <w:proofErr w:type="spellStart"/>
      <w:r>
        <w:rPr>
          <w:sz w:val="26"/>
          <w:szCs w:val="26"/>
        </w:rPr>
        <w:t>Верхнесуянская</w:t>
      </w:r>
      <w:proofErr w:type="spellEnd"/>
      <w:r>
        <w:rPr>
          <w:sz w:val="26"/>
          <w:szCs w:val="26"/>
        </w:rPr>
        <w:t xml:space="preserve"> ООШ </w:t>
      </w:r>
    </w:p>
    <w:p w:rsidR="00A41B89" w:rsidRDefault="00A41B89" w:rsidP="00A41B89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Янгирова</w:t>
      </w:r>
      <w:proofErr w:type="spellEnd"/>
      <w:r>
        <w:rPr>
          <w:sz w:val="26"/>
          <w:szCs w:val="26"/>
        </w:rPr>
        <w:t xml:space="preserve"> Л.М..                   -   Начальник ОПС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едяш</w:t>
      </w:r>
      <w:proofErr w:type="spellEnd"/>
    </w:p>
    <w:p w:rsidR="00A41B89" w:rsidRDefault="00A41B89" w:rsidP="00A41B89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Гусманова</w:t>
      </w:r>
      <w:proofErr w:type="spellEnd"/>
      <w:r>
        <w:rPr>
          <w:sz w:val="26"/>
          <w:szCs w:val="26"/>
        </w:rPr>
        <w:t xml:space="preserve"> Ф.А                   -   </w:t>
      </w:r>
      <w:proofErr w:type="spellStart"/>
      <w:r>
        <w:rPr>
          <w:sz w:val="26"/>
          <w:szCs w:val="26"/>
        </w:rPr>
        <w:t>Заведущая</w:t>
      </w:r>
      <w:proofErr w:type="spellEnd"/>
      <w:r>
        <w:rPr>
          <w:sz w:val="26"/>
          <w:szCs w:val="26"/>
        </w:rPr>
        <w:t xml:space="preserve"> Сельский клуб</w:t>
      </w:r>
    </w:p>
    <w:p w:rsidR="00A41B89" w:rsidRDefault="00A41B89" w:rsidP="00A41B89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Гайсина Ф.А                        -   Фельдшер </w:t>
      </w:r>
      <w:proofErr w:type="spellStart"/>
      <w:r>
        <w:rPr>
          <w:sz w:val="26"/>
          <w:szCs w:val="26"/>
        </w:rPr>
        <w:t>ФАПа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едяш</w:t>
      </w:r>
      <w:proofErr w:type="spellEnd"/>
    </w:p>
    <w:p w:rsidR="00A41B89" w:rsidRDefault="00A41B89" w:rsidP="00A41B89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Нурмухаметов</w:t>
      </w:r>
      <w:proofErr w:type="spellEnd"/>
      <w:r>
        <w:rPr>
          <w:sz w:val="26"/>
          <w:szCs w:val="26"/>
        </w:rPr>
        <w:t xml:space="preserve"> Р.К              -   Староста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едяш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</w:t>
      </w:r>
    </w:p>
    <w:p w:rsidR="00A41B89" w:rsidRDefault="00A41B89" w:rsidP="00A41B89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Авдияров</w:t>
      </w:r>
      <w:proofErr w:type="spellEnd"/>
      <w:r>
        <w:rPr>
          <w:sz w:val="26"/>
          <w:szCs w:val="26"/>
        </w:rPr>
        <w:t xml:space="preserve"> Р.С.                      -   ИП </w:t>
      </w:r>
      <w:proofErr w:type="spellStart"/>
      <w:r>
        <w:rPr>
          <w:sz w:val="26"/>
          <w:szCs w:val="26"/>
        </w:rPr>
        <w:t>Авдияров</w:t>
      </w:r>
      <w:proofErr w:type="spellEnd"/>
      <w:r>
        <w:rPr>
          <w:sz w:val="26"/>
          <w:szCs w:val="26"/>
        </w:rPr>
        <w:t>.</w:t>
      </w:r>
    </w:p>
    <w:p w:rsidR="00E30256" w:rsidRDefault="00E30256"/>
    <w:sectPr w:rsidR="00E3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89"/>
    <w:rsid w:val="00977796"/>
    <w:rsid w:val="009E6923"/>
    <w:rsid w:val="00A41B89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41B8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1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1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41B8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1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1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1590</Words>
  <Characters>9069</Characters>
  <Application>Microsoft Office Word</Application>
  <DocSecurity>0</DocSecurity>
  <Lines>75</Lines>
  <Paragraphs>21</Paragraphs>
  <ScaleCrop>false</ScaleCrop>
  <Company>UralSOFT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5</cp:revision>
  <dcterms:created xsi:type="dcterms:W3CDTF">2019-06-28T05:18:00Z</dcterms:created>
  <dcterms:modified xsi:type="dcterms:W3CDTF">2019-06-28T05:54:00Z</dcterms:modified>
</cp:coreProperties>
</file>